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4648</w:t>
        <w:br/>
      </w:r>
      <w:r>
        <w:rPr>
          <w:rtl w:val="1"/>
        </w:rPr>
        <w:t xml:space="preserve"> أخبرنا حاجب بن أركين الفرغاني أبو العباس بدمشق، حدثنا أبو عمر الدوري حفص بن عمر بن عبد العزيز المقرئ، حدثنا أبو إسماعيل المؤدب، عن عيسى بن المسيب، عن نافع عن ابن عمر</w:t>
        <w:br/>
      </w:r>
      <w:r>
        <w:rPr>
          <w:color w:val="000000"/>
          <w:rtl w:val="1"/>
        </w:rPr>
        <w:t xml:space="preserve">قال: لما نَزَلَت مثل: {مَثَلُ الَّذِينَ يُنْفِقُونَ أَمْوَالَهُمْ فِي سَبِيلِ اللَّهِ كَمَثَلِ حَبَّةٍ أَنْبَتَتْ سَبْعَ سَنَابِلَ فِي كُلِّ سُنْبُلَةٍ مِائَةُ حَبَّةٍ وَاللَّهُ يُضَاعِفُ لِمَنْ يَشَاءُ وَاللَّهُ وَاسِعٌ عَلِيمٌ} [البقرة:261]. </w:t>
      </w:r>
      <w:r>
        <w:rPr>
          <w:color w:val="FF0000"/>
          <w:rtl w:val="1"/>
        </w:rPr>
        <w:t xml:space="preserve">قال رسول اللَّهِ ﷺ: «رَبِّ زِدْ أُمَّتِي» فَنَزَلَتْ: {مَنْ ذَا الَّذِي يُقْرِضُ اللَّهَ قَرْضاً حَسَناً فَيُضَاعِفَهُ لَهُ أَضْعَافاً كَثِيرَةً} [البقرة:245]. </w:t>
      </w:r>
      <w:r>
        <w:rPr>
          <w:color w:val="FF0000"/>
          <w:rtl w:val="1"/>
        </w:rPr>
        <w:t xml:space="preserve"> قال رسول اللَّهِ ﷺ: «رَبِّ زِدْ أُمَّتِي» فَنَزَلَتْ: {إِنَّمَا يُوَفَّى الصَّابِرُونَ أَجْرَهُمْ بِغَيْرِ حِسَابٍ} [الزمر:10]. </w:t>
      </w:r>
      <w:r>
        <w:rPr>
          <w:color w:val="000000"/>
          <w:rtl w:val="1"/>
        </w:rPr>
        <w:t xml:space="preserve"> </w:t>
      </w:r>
    </w:p>
    <w:p>
      <w:pPr>
        <w:bidi w:val="1"/>
        <w:jc w:val="start"/>
      </w:pPr>
      <w:r>
        <w:rPr>
          <w:rtl w:val="1"/>
        </w:rPr>
        <w:t>درجة الحديث: إسناده حسن</w:t>
      </w:r>
    </w:p>
    <w:p>
      <w:pPr>
        <w:bidi w:val="1"/>
        <w:jc w:val="start"/>
      </w:pPr>
      <w:r>
        <w:rPr>
          <w:rtl w:val="1"/>
        </w:rPr>
        <w:t>الشرح: الدلالة: فضل تجهيز المجاهدين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