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1517 — ج: 4 — ص: 327</w:t>
        <w:br/>
      </w:r>
      <w:r>
        <w:rPr>
          <w:rtl w:val="1"/>
        </w:rPr>
        <w:t xml:space="preserve"> حدثنا إبراهيم بن يوسف الكوفي، قال: حدثنا أبو معاوية، عن الأعمش، عن إبراهيم، عن علقمة،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سعدٌ يقاتِلُ مع رسولِ الله ﷺ يومَ بدرٍ قِتالَ الفارِسِ والرّاجِل.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