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الحميدي — رقم الحديث: 53 — ج: 1 — ص: 180</w:t>
        <w:br/>
      </w:r>
      <w:r>
        <w:rPr>
          <w:rtl w:val="1"/>
        </w:rPr>
        <w:t xml:space="preserve"> حدثنا سفيان، حدثنا عبد الملك بن أعين، سمعه من أبي حرب بن أبي الأسود الديلي، يحدثه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سمِعتُ عليًّا يقول: أَتاني عبدُ الله بنُ سلَام وقد أَدخلتُ رِجلي في الغَرْز، فقال لي: أَين تُريد؟ فقلتُ: العِراقَ، فقال: أَمَا إنّكَ إن جِئتَها لَيُصيبَنّكَ بها ذُبابُ السَّيف، فقال عليّ: وايمُ الله، لقد سِمعتُ رسولَ الله ﷺ قبلَه يقولُه.  </w:t>
      </w:r>
      <w:r>
        <w:rPr>
          <w:color w:val="000000"/>
          <w:rtl w:val="1"/>
        </w:rPr>
        <w:t xml:space="preserve">فقال أَبو حَرْب: فسَمِعتُ أَبي يقول: فعَجِبتُ منه، وقلتُ: رجلٌ مُحارِبٌ يحدِّثُ بمِثلِ هذا عن نفْسِه.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