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 إخبار الرجل بمحبّته إيّاه-كتاب الأدب-سنن أبي داود — رقم الحديث: 5126 — الرقم الفرعي: 99 — الرقم الأصلي: 5126</w:t>
        <w:br/>
      </w:r>
      <w:r>
        <w:rPr>
          <w:rtl w:val="1"/>
        </w:rPr>
        <w:t xml:space="preserve"> حدثنا موسى بن إسماعيل ثنا سليمان عن حميد بن هلال عن عبد الله بن الصامت عن أبي ذرّ</w:t>
        <w:br/>
      </w:r>
      <w:r>
        <w:rPr>
          <w:color w:val="000000"/>
          <w:rtl w:val="1"/>
        </w:rPr>
        <w:t xml:space="preserve">أنّه قال: يا رسولَ الله،  </w:t>
      </w:r>
      <w:r>
        <w:rPr>
          <w:color w:val="FF0000"/>
          <w:rtl w:val="1"/>
        </w:rPr>
        <w:t xml:space="preserve">الرجُلُ يُحِبُّ القومَ، ولا يَستَطيعُ أن يعمَلَ كعمَلِهم،  </w:t>
      </w:r>
      <w:r>
        <w:rPr>
          <w:color w:val="FF0000"/>
          <w:rtl w:val="1"/>
        </w:rPr>
        <w:t xml:space="preserve">قال: «أنتَ يا أبا ذرٍّ مع مَن أحبَبتَ»،  </w:t>
      </w:r>
      <w:r>
        <w:rPr>
          <w:color w:val="FF0000"/>
          <w:rtl w:val="1"/>
        </w:rPr>
        <w:t xml:space="preserve">قال: فإنِّي أُحِبُّ اللهَ ورسولَه، قال: «فإنَّك معَ من أحبَبتَ»،  </w:t>
      </w:r>
      <w:r>
        <w:rPr>
          <w:color w:val="FF0000"/>
          <w:rtl w:val="1"/>
        </w:rPr>
        <w:t xml:space="preserve">قال: فأعادَها أبو ذرٍّ، فأعادَها رسولُ الله ﷺ».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 قيم الإيمان حبُّ الله ورسولِه ﷺ - قيمة محبّة الله ورسوله</w:t>
      </w:r>
    </w:p>
    <w:p>
      <w:pPr>
        <w:bidi w:val="1"/>
        <w:jc w:val="start"/>
      </w:pPr>
      <w:r>
        <w:rPr>
          <w:rtl w:val="1"/>
        </w:rPr>
        <w:t>الشرح: الدلالة: قيمة جزاء المتحابيِّنَ في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 xml:space="preserve">الشرح: الدلالة: فضل محبته ﷺ - لزوم محبته ﷺ وثوابها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