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ما جاء في الدعاء في الاستسقاء-كتاب إقامة الصلاة-سنن ابن ماجة — رقم الحديث: 1270 — الرقم الفرعي: 99 — الرقم الأصلي: 1270</w:t>
        <w:br/>
      </w:r>
      <w:r>
        <w:rPr>
          <w:rtl w:val="1"/>
        </w:rPr>
        <w:t xml:space="preserve"> حدثنا محمد بن أبي القاسم،أبو الأحوص ثنا الحسن بن ربيع ثنا عبد الله بن إدريس ثنا حصين عن حبيب بن أبي ثابت عن ابن عبّاس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جاء أعرابيٌّ إلى النّبيِّ ﷺ، فقال: يا رسول الله، لقد جئتُك من عندِ قومٍ ما يتزوَّد لهم راعٍ، ولا يَخطِرُ لهم فحلٌ.  </w:t>
      </w:r>
      <w:r>
        <w:rPr>
          <w:color w:val="FF0000"/>
          <w:rtl w:val="1"/>
        </w:rPr>
        <w:t xml:space="preserve">فصَعِد الِمنبَرِ، فحَمِد الله، ثم قال: «اللّهمَّ اسْقِنا غيثًا مُغيثًا مَريئًا طَبقًا مَريعًا غَدَقًا عاجلًا غير رائثٍ» ثم نزل،  </w:t>
      </w:r>
      <w:r>
        <w:rPr>
          <w:color w:val="FF0000"/>
          <w:rtl w:val="1"/>
        </w:rPr>
        <w:t xml:space="preserve">فما يأتيِه أَحدٌ من وجهٍ من الوُجوهِ إلَّا قالوا: قد أُحيينا.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الصحيح</w:t>
      </w:r>
    </w:p>
    <w:p>
      <w:pPr>
        <w:bidi w:val="1"/>
        <w:jc w:val="start"/>
      </w:pPr>
      <w:r>
        <w:rPr>
          <w:rtl w:val="1"/>
        </w:rPr>
        <w:t>الشرح: الدلالة: جامع دعوات النبي ﷺ - فضل أدعية مخصوصة</w:t>
      </w:r>
    </w:p>
    <w:p>
      <w:pPr>
        <w:bidi w:val="1"/>
        <w:jc w:val="start"/>
      </w:pPr>
      <w:r>
        <w:rPr>
          <w:rtl w:val="1"/>
        </w:rPr>
        <w:t>الشرح: الدلالة: التربية بالأحداث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ثقة - أقسام الرواة جرحا وتعديلا</w:t>
      </w:r>
    </w:p>
    <w:p>
      <w:pPr>
        <w:bidi w:val="1"/>
        <w:jc w:val="start"/>
      </w:pPr>
      <w:r>
        <w:rPr>
          <w:rtl w:val="1"/>
        </w:rPr>
        <w:t xml:space="preserve">الشرح: الدلالة: بركة دعائه ﷺ في الاستسقاء - بركة دعاء النبي ﷺ </w:t>
      </w:r>
    </w:p>
    <w:p>
      <w:pPr>
        <w:bidi w:val="1"/>
        <w:jc w:val="start"/>
      </w:pPr>
      <w:r>
        <w:rPr>
          <w:rtl w:val="1"/>
        </w:rPr>
        <w:t>الشرح: الدلالة: أدعيته ﷺ في الاستسقاء وصفتها - أذكار النبي ﷺ وأدعيته</w:t>
      </w:r>
    </w:p>
    <w:p>
      <w:pPr>
        <w:bidi w:val="1"/>
        <w:jc w:val="start"/>
      </w:pPr>
      <w:r>
        <w:rPr>
          <w:rtl w:val="1"/>
        </w:rPr>
        <w:t>الشرح: الدلالة: إجابة دعائه صلى الله عليه وسلم - دلائل نبوته عليه السلام ومعجزاته</w:t>
      </w:r>
    </w:p>
    <w:p>
      <w:pPr>
        <w:bidi w:val="1"/>
        <w:jc w:val="start"/>
      </w:pPr>
      <w:r>
        <w:rPr>
          <w:rtl w:val="1"/>
        </w:rPr>
        <w:t>الشرح: الدلالة: أذكار وأدعية صلاة الاستسقاء - أذكار الصلوات الخاصة وأدعيتها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