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عذاب المصوّرين يوم القيامة-كتاب اللباس-صحيح البخاري — رقم الحديث: 5951 — الرقم الفرعي: 99 — الرقم الأصلي: 5951</w:t>
        <w:br/>
      </w:r>
      <w:r>
        <w:rPr>
          <w:rtl w:val="1"/>
        </w:rPr>
        <w:t xml:space="preserve"> حدثنا إبراهيم بن المنذر حدثنا أنس بن عياض عن عبيد الله عن نافع أنّ عبد الله بن عمر رضي الله عنهما أخبره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الَّذينَ يَصْنَعونَ هذه الصُّوَرَ يُعذَّبونَ يومَ القِيامَة، يُقالُ لهم: أحيُوا ما خَلَقْتُم».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حال المصورين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