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رؤي الهلال في بلد قبل الآخرين بليلة-كتاب الصوم-سنن أبي داود — رقم الحديث: 2333 — الرقم الفرعي: 99 — الرقم الأصلي: 2333</w:t>
        <w:br/>
      </w:r>
      <w:r>
        <w:rPr>
          <w:rtl w:val="1"/>
        </w:rPr>
        <w:t xml:space="preserve"> حدثنا عبيدالله بن معاذ حدثني أبي ثنا الأشعث عن الحسن</w:t>
        <w:br/>
      </w:r>
      <w:r>
        <w:rPr>
          <w:color w:val="FF0000"/>
          <w:rtl w:val="1"/>
        </w:rPr>
        <w:t xml:space="preserve">في رجلٍ كان بمصْرٍ مِن الأمصارِ فصامَ يومَ الاثنينِ، وشَهِدَ رجلانِ أنهما رأيا الهلالَ ليلةَ الأحَدِ، فقال: لا يَقْضِي ذلك اليومَ الرَّجل ولا أهلُ مصره، إلا أن يَعْلَموا أن أهلَ مصرٍ من أمصارِ المسلمين قد صامُوا يَوْمَ الأحد فيقضُوه.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رؤية الهلال والحث على ذلك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الشهادة على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الخطأ في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اختلاف البلدان في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قضاء الصيام - القضاء والصيام عن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