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تضعيف الذكر في سبيل الله تعالى-كتاب الجهاد-سنن أبي داود — رقم الحديث: 2498 — الرقم الفرعي: 99 — الرقم الأصلي: 2498</w:t>
        <w:br/>
      </w:r>
      <w:r>
        <w:rPr>
          <w:rtl w:val="1"/>
        </w:rPr>
        <w:t xml:space="preserve"> حدثنا أحمد بن عمرو بن السرح ثنا ابن وهب عن يحيى بن أيوب و سعيد بن أبي أيوب عن زبّان بن فائد عن سهل بن معاذ عن أبيه قال:قال رسول الله صلى الله عليه وسلم</w:t>
        <w:br/>
      </w:r>
      <w:r>
        <w:rPr>
          <w:color w:val="FF0000"/>
          <w:rtl w:val="1"/>
        </w:rPr>
        <w:t xml:space="preserve">«إن الصلاةَ والصيامَ والذكر يُضاعَفُ على النفقةِ في سبيل الله بسبع مئة ضِعْفٍ».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فضل الذكر والدعاء بوجه عام - فضل الذكر والدعاء وآدابهما</w:t>
      </w:r>
    </w:p>
    <w:p>
      <w:pPr>
        <w:bidi w:val="1"/>
        <w:jc w:val="start"/>
      </w:pPr>
      <w:r>
        <w:rPr>
          <w:rtl w:val="1"/>
        </w:rPr>
        <w:t>الشرح: الدلالة: مضاعفة الحسنات - الحسنات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العلوم الرياضية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فضل الصيام - مشروعية الصيام وفضله</w:t>
      </w:r>
    </w:p>
    <w:p>
      <w:pPr>
        <w:bidi w:val="1"/>
        <w:jc w:val="start"/>
      </w:pPr>
      <w:r>
        <w:rPr>
          <w:rtl w:val="1"/>
        </w:rPr>
        <w:t>الشرح: الدلالة: الصلاة من أفضل الأعمال - فضائل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