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ومن الدليل على أنّ الخمس لنوائب المسلمين،ما سأل هوازن النبيّ-كتاب فرض الخمس-صحيح البخاري — رقم الحديث: 3135 — الرقم الفرعي: 99 — الرقم الأصلي: 3135</w:t>
        <w:br/>
      </w:r>
      <w:r>
        <w:rPr>
          <w:rtl w:val="1"/>
        </w:rPr>
        <w:t xml:space="preserve"> حدثنا يحيى بن بكير أخبرنا الليث عن عقيل عن ابن شهاب عن سالم عن ابن عمر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رسولَ الله ﷺ كانَ يُنفِّلُ بعضَ مَن يَبعَثُ منَ السَّرايا لأنفُسِهم خاصّةً سِوَى قِسْمِ عامّةِ الجيشِ.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العدالة وتكافؤ الفرص - مبادئ الإدارة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الدوريات المقاتلة - أنواع الدوريات</w:t>
      </w:r>
    </w:p>
    <w:p>
      <w:pPr>
        <w:bidi w:val="1"/>
        <w:jc w:val="start"/>
      </w:pPr>
      <w:r>
        <w:rPr>
          <w:rtl w:val="1"/>
        </w:rPr>
        <w:t>الشرح: الدلالة: العدالة - شروط رئيس الدولة</w:t>
      </w:r>
    </w:p>
    <w:p>
      <w:pPr>
        <w:bidi w:val="1"/>
        <w:jc w:val="start"/>
      </w:pPr>
      <w:r>
        <w:rPr>
          <w:rtl w:val="1"/>
        </w:rPr>
        <w:t>الشرح: الدلالة: التنفيل من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