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عبدالله بن سلام-كتاب المناقب-صحيح البخاري — رقم الحديث: 3812 — الرقم الفرعي: 99 — الرقم الأصلي: 3812</w:t>
        <w:br/>
      </w:r>
      <w:r>
        <w:rPr>
          <w:rtl w:val="1"/>
        </w:rPr>
        <w:t xml:space="preserve"> حدثنا عبد الله بن يوسف قال:سمعت مالكاً يحدث عن أبي النضر،مولى عمر بن عبيد الله عن عامر بن سعد بن أبي وقاص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سمعتُ النبيَّ ﷺ يقولُ لأحدٍ يَمْشي على الأرضِ: إنَّه من أهلِ الجنَّةِ، إلَّا لعبدِ الله بنِ سَلَامٍ،  </w:t>
      </w:r>
      <w:r>
        <w:rPr>
          <w:color w:val="000000"/>
          <w:rtl w:val="1"/>
        </w:rPr>
        <w:t xml:space="preserve">قال: وفيه نَزَلَتْ هذه الآيةُ: ﴿وَشَهِدَ شَاهِدٌ مِنْ بَنِي إِسْرَائِيلَ﴾ الآيةَ [الأحقاف:10].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عبد الله بن سلام - المبشرون بالجنة</w:t>
      </w:r>
    </w:p>
    <w:p>
      <w:pPr>
        <w:bidi w:val="1"/>
        <w:jc w:val="start"/>
      </w:pPr>
      <w:r>
        <w:rPr>
          <w:rtl w:val="1"/>
        </w:rPr>
        <w:t>الشرح: الدلالة: أجر من أسلم من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حرية التدين لأهل الذمة - حقوق أهل الذمة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