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صدقة السر-كتاب تفسير القرآن-سنن الترمذي — رقم الحديث: 3369 — الرقم الفرعي: 99 — الرقم الأصلي: 3367</w:t>
        <w:br/>
      </w:r>
      <w:r>
        <w:rPr>
          <w:rtl w:val="1"/>
        </w:rPr>
        <w:t xml:space="preserve"> حدثنا محمد بن بشار أخبرنا يزيد بن هارون أخبرنا العوّام بن حَوشَب عن سليمان بن أبي سليمان عن أنس بن مالك عن النبي صلى الله عليه وسلم</w:t>
        <w:br/>
      </w:r>
      <w:r>
        <w:rPr>
          <w:color w:val="000000"/>
          <w:rtl w:val="1"/>
        </w:rPr>
        <w:t xml:space="preserve">قال: «لمّا خَلَقَ اللهُ الأَرضَ جَعَلت تَمِيد، فخَلقَ الجِبَالَ، فقال بها عَليها فاستَقرَّت،  </w:t>
      </w:r>
      <w:r>
        <w:rPr>
          <w:color w:val="000000"/>
          <w:rtl w:val="1"/>
        </w:rPr>
        <w:t xml:space="preserve">فعَجِبَت المَلائِكَةُ مِن شِدَّةِ الجِبال. قالوا: يا ربّ هل مِن خَلقِكَ شَيءٌ أَشدُّ مِن الجِبَال؟ قال: نَعَم، الحَدِيد.  </w:t>
      </w:r>
      <w:r>
        <w:rPr>
          <w:color w:val="000000"/>
          <w:rtl w:val="1"/>
        </w:rPr>
        <w:t xml:space="preserve">قالوا: يَا رَب، فهَل مِن خَلقِكَ شَيءٌ أَشَدُّ مِن الحَدِيد؟ قال: نَعَم النار.  </w:t>
      </w:r>
      <w:r>
        <w:rPr>
          <w:color w:val="000000"/>
          <w:rtl w:val="1"/>
        </w:rPr>
        <w:t xml:space="preserve">فقالوا: يا رَبّ فهَل مِن خَلقِك شَيءٌ أَشدُّ مِن النار؟ قال: نَعم، المَاء.  </w:t>
      </w:r>
      <w:r>
        <w:rPr>
          <w:color w:val="000000"/>
          <w:rtl w:val="1"/>
        </w:rPr>
        <w:t xml:space="preserve">قالوا: يا ربّ فهَل مِن خَلقِكَ شَيءٌ أَشدُّ مِن المَاءِ؟ قال: نَعم، الريح.  </w:t>
      </w:r>
      <w:r>
        <w:rPr>
          <w:color w:val="FF0000"/>
          <w:rtl w:val="1"/>
        </w:rPr>
        <w:t xml:space="preserve">قالوا: يا ربّ فهل مِن خَلقِكَ شَيءٌ أَشدُّ مِن الرِّيح؟ قال: نَعم، ابنُ آدم، تَصَدَّق بصَدَقَةٍ بِيَمينِه يُخفِيها مِن شِمَالِه». </w:t>
      </w:r>
      <w:r>
        <w:rPr>
          <w:color w:val="000000"/>
          <w:rtl w:val="1"/>
        </w:rPr>
        <w:t xml:space="preserve">هذا حَدِيثٌ غَريبٌ، لا نَعرِفُه مَرفوعًا إلّا مِن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خلق الكون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