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اللعان-تفريع أبواب الطلاق-سنن أبي داود — رقم الحديث: 2255 — الرقم الفرعي: 99 — الرقم الأصلي: 2255</w:t>
        <w:br/>
      </w:r>
      <w:r>
        <w:rPr>
          <w:rtl w:val="1"/>
        </w:rPr>
        <w:t xml:space="preserve"> حدثنا مخلد بن خالد الشعيريّ ثنا سفيان عن عاصم بن كليب عن أبيه عن ابن عباس</w:t>
        <w:br/>
      </w:r>
      <w:r>
        <w:rPr>
          <w:color w:val="FF0000"/>
          <w:rtl w:val="1"/>
        </w:rPr>
        <w:t xml:space="preserve">أنَّ النّبيَّ ﷺ أَمر رجُلًا حينَ أَمرَ المُتلاعِنَين أن يَتلاعَنا، أن يَضعَ يدَه على فيهِ عندَ الخامِسةِ، يقولُ: إنَّها مُوجِبة.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مشروعية اللعان - التفريق للعان</w:t>
      </w:r>
    </w:p>
    <w:p>
      <w:pPr>
        <w:bidi w:val="1"/>
        <w:jc w:val="start"/>
      </w:pPr>
      <w:r>
        <w:rPr>
          <w:rtl w:val="1"/>
        </w:rPr>
        <w:t>الشرح: الدلالة: عظة الإمام الرجل والمرأة عند اللعان - التفريق للعان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