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سعد بن أبي وقّاص-كتاب المناقب-صحيح البخاري — رقم الحديث: 3728 — الرقم الفرعي: 99 — الرقم الأصلي: 3728</w:t>
        <w:br/>
      </w:r>
      <w:r>
        <w:rPr>
          <w:rtl w:val="1"/>
        </w:rPr>
        <w:t xml:space="preserve"> حدثنا عمرو بن عَون حدثنا خالد بن عبد الله عن إسماعيل عن قيس قال:سمعت سعداً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إنّي لَأوَّلُ العربِ رَمَى بسَهْمٍ في سبيلِ الله،  </w:t>
      </w:r>
      <w:r>
        <w:rPr>
          <w:color w:val="FF0000"/>
          <w:rtl w:val="1"/>
        </w:rPr>
        <w:t xml:space="preserve">وكنَّا نَغْزُو مع النبيِّ ﷺ وما لنا طعامٌ إلا وَرَقُ الشَّجَرِ،  </w:t>
      </w:r>
      <w:r>
        <w:rPr>
          <w:color w:val="FF0000"/>
          <w:rtl w:val="1"/>
        </w:rPr>
        <w:t xml:space="preserve">حتَّى إنَّ أحدَنا لَيَضَعُ كما يَضَعُ البعيرُ أو الشّاةُ، ما له خِلْطٌ،  </w:t>
      </w:r>
      <w:r>
        <w:rPr>
          <w:color w:val="FF0000"/>
          <w:rtl w:val="1"/>
        </w:rPr>
        <w:t xml:space="preserve">ثمَّ أصبَحَتْ بَنُو أسَدٍ تُعزِّرُني على الإسلامِ، لقد خِبْتُ إذًا وضَلَّ عَمَلي.  </w:t>
      </w:r>
      <w:r>
        <w:rPr>
          <w:color w:val="FF0000"/>
          <w:rtl w:val="1"/>
        </w:rPr>
        <w:t xml:space="preserve">وكانوا وَشَوْا به إلى عمرَ، قالوا: لا يُحسِنُ يُصلِّي.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مناقب سعد بن أبي وقاص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قيمة الصبر على مشاق الجهاد في سبيل الله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الرمي - التدريب واللياقة البدنية</w:t>
      </w:r>
    </w:p>
    <w:p>
      <w:pPr>
        <w:bidi w:val="1"/>
        <w:jc w:val="start"/>
      </w:pPr>
      <w:r>
        <w:rPr>
          <w:rtl w:val="1"/>
        </w:rPr>
        <w:t xml:space="preserve">الشرح: الدلالة: فضائل أصحابه ﷺ ومدحه ودعاؤه لهم - توقير أصحابه ﷺ ومعرفة حقوقهم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