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طلحة والزبير-كتاب فضائل الصحابة-صحيح مسلم — رقم الحديث: 2417 — الرقم الفرعي: 1 — الرقم الأصلي: 2417</w:t>
        <w:br/>
      </w:r>
      <w:r>
        <w:rPr>
          <w:rtl w:val="1"/>
        </w:rPr>
        <w:t xml:space="preserve"> وحدثنا قتيبة بن سعيد حدثنا عبد العزيز ملاحظة يعني ابن محمد عن سُهَيْل عن أبيه عن أبي هريرة</w:t>
        <w:br/>
      </w:r>
      <w:r>
        <w:rPr>
          <w:color w:val="FF0000"/>
          <w:rtl w:val="1"/>
        </w:rPr>
        <w:t xml:space="preserve">أنَّ رسولَ الله ﷺ كان على حراءٍ هو وأَبو بكرٍ وعمرُ وعثمانُ وعليٌّ وطلحةُ والزُّبير،  </w:t>
      </w:r>
      <w:r>
        <w:rPr>
          <w:color w:val="FF0000"/>
          <w:rtl w:val="1"/>
        </w:rPr>
        <w:t xml:space="preserve">فتحرَّكَتِ الصَّخرةُ، فقالَ رسولُ الله ﷺ: «اهدَأْ، فما عليكَ إلّا نبيٌّ أو صِدِّيقٌ أو شهيد».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