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العمرى والرُقبى-كتاب الهبة وفضلها-صحيح البخاري — رقم الحديث: 2626 — الرقم الفرعي: 99 — الرقم الأصلي: 2626</w:t>
        <w:br/>
      </w:r>
      <w:r>
        <w:rPr>
          <w:rtl w:val="1"/>
        </w:rPr>
        <w:t xml:space="preserve"> حدثنا حفص بن عمر حدثنا همّام حدثنا قتادة قال:حدثني النّضر بن أنس عن بَشير بن نَهيك عن أبي هريرة،رضي الله عنه عن النبي،صلى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«العُمْرَى جائزةٌ». </w:t>
      </w:r>
      <w:r>
        <w:rPr>
          <w:color w:val="000000"/>
          <w:rtl w:val="1"/>
        </w:rPr>
        <w:t xml:space="preserve">2626م- وقال عطاءٌ: حدَّثني جابرٌ، عن النبيِّ ﷺ، نَحْوَه. </w:t>
      </w:r>
    </w:p>
    <w:p>
      <w:pPr>
        <w:bidi w:val="1"/>
        <w:jc w:val="start"/>
      </w:pPr>
      <w:r>
        <w:rPr>
          <w:rtl w:val="1"/>
        </w:rPr>
        <w:t>الشرح: الدلالة: تاريخ ما بعد الخلفاء الراشدين - التاريخ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