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8352 — الرقم الفرعي: 99 — الرقم الأصلي: 8352 — ج: 2 — ص: 328</w:t>
        <w:br/>
      </w:r>
      <w:r>
        <w:rPr>
          <w:rtl w:val="1"/>
        </w:rPr>
        <w:t xml:space="preserve"> حدثنا عبد الله حدثني أبي ثنا أبو النضر ثنا ابن أبي ذئب عن صالح ملاحظة مولى التوأمة عن أبي هريرة</w:t>
        <w:br/>
      </w:r>
      <w:r>
        <w:rPr>
          <w:color w:val="000000"/>
          <w:rtl w:val="1"/>
        </w:rPr>
        <w:t xml:space="preserve">أنه كان يَنعَتُ النبيَّ ﷺ قال:  </w:t>
      </w:r>
      <w:r>
        <w:rPr>
          <w:color w:val="FF0000"/>
          <w:rtl w:val="1"/>
        </w:rPr>
        <w:t xml:space="preserve">كان شَبْحَ الذراعين،  </w:t>
      </w:r>
      <w:r>
        <w:rPr>
          <w:color w:val="FF0000"/>
          <w:rtl w:val="1"/>
        </w:rPr>
        <w:t xml:space="preserve">أَهدَب أَشفارِ العَينَين،  </w:t>
      </w:r>
      <w:r>
        <w:rPr>
          <w:color w:val="FF0000"/>
          <w:rtl w:val="1"/>
        </w:rPr>
        <w:t xml:space="preserve">بعيدَ ما بين المَنكِبَين،  </w:t>
      </w:r>
      <w:r>
        <w:rPr>
          <w:color w:val="FF0000"/>
          <w:rtl w:val="1"/>
        </w:rPr>
        <w:t xml:space="preserve">يُقبِل جَميعًا، ويُدبِر جميعًا،  </w:t>
      </w:r>
      <w:r>
        <w:rPr>
          <w:color w:val="FF0000"/>
          <w:rtl w:val="1"/>
        </w:rPr>
        <w:t xml:space="preserve">بأَبي هو وأُمِّي لم يكن فاحشًا ولا مُتفحِّشًا، ولا صَخّابًا في الأسواق.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في صفة عنقه ومنكبيه ﷺ - الباب الثاني: خلقة النبي ﷺ </w:t>
      </w:r>
    </w:p>
    <w:p>
      <w:pPr>
        <w:bidi w:val="1"/>
        <w:jc w:val="start"/>
      </w:pPr>
      <w:r>
        <w:rPr>
          <w:rtl w:val="1"/>
        </w:rPr>
        <w:t>الشرح: الدلالة:  كان ﷺ في يديه طول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لم يكن ﷺ لعانًا ولا فاحشًا ولا صخَّابًا - ما ورد في حسن خلق النبي ﷺ بعامة</w:t>
      </w:r>
    </w:p>
    <w:p>
      <w:pPr>
        <w:bidi w:val="1"/>
        <w:jc w:val="start"/>
      </w:pPr>
      <w:r>
        <w:rPr>
          <w:rtl w:val="1"/>
        </w:rPr>
        <w:t xml:space="preserve">الشرح: الدلالة: حفظه ﷺ للسانه وجوارحه - وقار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- اعتدال حركاته ﷺ وطريقة مشيه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