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خلق آدم صلوات الله عليه وذرّيّته صلصالٌ طينٌ-كتاب الأنبياء-صحيح البخاري — رقم الحديث: 3334 — الرقم الفرعي: 99 — الرقم الأصلي: 3334</w:t>
        <w:br/>
      </w:r>
      <w:r>
        <w:rPr>
          <w:rtl w:val="1"/>
        </w:rPr>
        <w:t xml:space="preserve"> حدثنا قيس بن حفص حدثنا خالد بن الحارث حدثنا شعبة عن أبي عمران الجونيّ عن أنس</w:t>
        <w:br/>
      </w:r>
      <w:r>
        <w:rPr>
          <w:color w:val="000000"/>
          <w:rtl w:val="1"/>
        </w:rPr>
        <w:t xml:space="preserve">يَرْفَعُهُ:  </w:t>
      </w:r>
      <w:r>
        <w:rPr>
          <w:color w:val="FF0000"/>
          <w:rtl w:val="1"/>
        </w:rPr>
        <w:t xml:space="preserve">«إنَّ اللهَ يقولُ لِأَهوَنِ أهلِ النّار عذابًا: لو أنَّ لكَ ما في الأرضِ من شيءٍ كنتَ تَفْتَدي به؟ قال: نعم.  </w:t>
      </w:r>
      <w:r>
        <w:rPr>
          <w:color w:val="FF0000"/>
          <w:rtl w:val="1"/>
        </w:rPr>
        <w:t xml:space="preserve">قال: فقد سألتُكَ ما هو أَهوَنُ من هذا وأنتَ في صُلْبِ آدمَ: أنْ لا تُشرِكَ بي، فأَبَيتَ إلَّا الشِّرْك».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الكلام والنداء - ألفاظ خبرية في ذات الله تعالى</w:t>
      </w:r>
    </w:p>
    <w:p>
      <w:pPr>
        <w:bidi w:val="1"/>
        <w:jc w:val="start"/>
      </w:pPr>
      <w:r>
        <w:rPr>
          <w:rtl w:val="1"/>
        </w:rPr>
        <w:t>الشرح: الدلالة: الميثاق الذي أخذه الله على آدم وذريته - كتابة المقادير</w:t>
      </w:r>
    </w:p>
    <w:p>
      <w:pPr>
        <w:bidi w:val="1"/>
        <w:jc w:val="start"/>
      </w:pPr>
      <w:r>
        <w:rPr>
          <w:rtl w:val="1"/>
        </w:rPr>
        <w:t>الشرح: الدلالة: الشرك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التوحيد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* فدية أهل النار أنفسهم من العذاب - تاسعًا: أهل النار</w:t>
      </w:r>
    </w:p>
    <w:p>
      <w:pPr>
        <w:bidi w:val="1"/>
        <w:jc w:val="start"/>
      </w:pPr>
      <w:r>
        <w:rPr>
          <w:rtl w:val="1"/>
        </w:rPr>
        <w:t>الشرح: الدلالة: الحديث القدسي - أنواع الحديث بحسب من يضاف إليه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أدلة توحيد الألوهية - توحيد الألوهية -وحدانية الله تعالى-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