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سورة الإسراء والزمر والمسبجات-كتاب ثواب القرآن-سنن الترمذي — رقم الحديث: 2920 — الرقم الفرعي: 99 — الرقم الأصلي: 2921</w:t>
        <w:br/>
      </w:r>
      <w:r>
        <w:rPr>
          <w:rtl w:val="1"/>
        </w:rPr>
        <w:t xml:space="preserve"> حدثنا صالح بن عبد الله حدثنا حمّاد بن زيد عن أبي لُبابة قال:قالت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لا ينامُ حتى يَقرأ: بَني إسرائيلَ والزُّمَر. 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وأبو لُبابة هذا شيخٌ بصريٌّ، قد رَوى عنه حمّادُ بنُ زيد غيرَ حديث، ويقال: اسمه مروان. أخبرني بذلك مُحمد بن إسماعيل في كتاب «التاريخ».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القرآن قبل النوم - قراءة النبي ﷺ للقرآن ومدارسته له وتعليمه ... 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