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الصلاة تقام ولم يأت الإمام ينتظرونه قعودا-كتاب الصلاة-سنن أبي داود — رقم الحديث: 543 — الرقم الفرعي: 99 — الرقم الأصلي: 543</w:t>
        <w:br/>
      </w:r>
      <w:r>
        <w:rPr>
          <w:rtl w:val="1"/>
        </w:rPr>
        <w:t xml:space="preserve"> حدثنا أحمد بن عليّ بن سويد بن منجوف السدوسيّ ثنا عون بن كهمس عن أبيه كهمس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قُمنا إلى الصَّلاةِ بمِنًى والإمامُ لم يَخرُج، فقعَدَ بعضُنا، فقال لي شيخٌ من أَهلِ الكُوفةِ: ما يُقعِدُكَ؟ قلتُ: ابنُ بُريدةَ، قال: هذا السُّمُودُ،  </w:t>
      </w:r>
      <w:r>
        <w:rPr>
          <w:color w:val="000000"/>
          <w:rtl w:val="1"/>
        </w:rPr>
        <w:t xml:space="preserve">فقالَ الشّيخُ: حدَّثني عبدُ الرَّحمن بنُ عَوسَجةَ، عن البراءِ بن عازبٍ قال:   </w:t>
      </w:r>
      <w:r>
        <w:rPr>
          <w:color w:val="000000"/>
          <w:rtl w:val="1"/>
        </w:rPr>
        <w:t xml:space="preserve">كنّا نقومُ في الصُّفوف على عهدِ رسولِ الله ﷺ طويلًا قبلَ أن يُكبِّر.  </w:t>
      </w:r>
      <w:r>
        <w:rPr>
          <w:color w:val="FF0000"/>
          <w:rtl w:val="1"/>
        </w:rPr>
        <w:t xml:space="preserve">قال: وقال: «إنَّ الله ومَلائكتَه يُصلُّونَ على الذين يَلُونَ الصُّفوفَ الأُوَلَ،  </w:t>
      </w:r>
      <w:r>
        <w:rPr>
          <w:color w:val="FF0000"/>
          <w:rtl w:val="1"/>
        </w:rPr>
        <w:t xml:space="preserve">وما مِن خُطوةٍ أَحبُّ إلى الله من خُطوةٍ يَمشِيها يَصِلُ بها صفًّا.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حب الملائكة للمؤمنين واستغفارهم لهم والقتال معهم - حقيقة الملائكة وصفاتهم</w:t>
      </w:r>
    </w:p>
    <w:p>
      <w:pPr>
        <w:bidi w:val="1"/>
        <w:jc w:val="start"/>
      </w:pPr>
      <w:r>
        <w:rPr>
          <w:rtl w:val="1"/>
        </w:rPr>
        <w:t>الشرح: الدلالة: الوحدة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فضل الصف الأول والترغيب فيه - الصف</w:t>
      </w:r>
    </w:p>
    <w:p>
      <w:pPr>
        <w:bidi w:val="1"/>
        <w:jc w:val="start"/>
      </w:pPr>
      <w:r>
        <w:rPr>
          <w:rtl w:val="1"/>
        </w:rPr>
        <w:t>الشرح: الدلالة: فضل وصل الصف - الصف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