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5374 — الرقم الفرعي: 99 — الرقم الأصلي: 5374 — ج: 2 — ص: 69</w:t>
        <w:br/>
      </w:r>
      <w:r>
        <w:rPr>
          <w:rtl w:val="1"/>
        </w:rPr>
        <w:t xml:space="preserve"> حدثنا يعقوب حدثنا أبي عن ابن إسحاق حدثني نافع ملاحظة مولى عبد الله بن عمر عن عبد الله بن عمر</w:t>
        <w:br/>
      </w:r>
      <w:r>
        <w:rPr>
          <w:color w:val="000000"/>
          <w:rtl w:val="1"/>
        </w:rPr>
        <w:t xml:space="preserve">قال: أَعطَى رسولُ الله ﷺ عمرَ بنَ الخطّاب جاريةً مِن سَبيِ هَوَازنَ، فوَهَبها لي،  </w:t>
      </w:r>
      <w:r>
        <w:rPr>
          <w:color w:val="000000"/>
          <w:rtl w:val="1"/>
        </w:rPr>
        <w:t xml:space="preserve">فبَعثتُ بها إلى أَخْوالي من بَني جُمَح، ليُصلِحُوا لي منها حتَّى أَطوفَ بالبَيتِ ثمّ آتِيَهم، وأنا أُريدُ أن أُصيبَها إذا رجعتُ إليها،  </w:t>
      </w:r>
      <w:r>
        <w:rPr>
          <w:color w:val="000000"/>
          <w:rtl w:val="1"/>
        </w:rPr>
        <w:t xml:space="preserve">قال: فخرجتُ مِن المسجدِ حين فرَغتُ، فإذا النّاسُ يَشتدُّون، فقلتُ: ما شأنُكم؟  </w:t>
      </w:r>
      <w:r>
        <w:rPr>
          <w:color w:val="FF0000"/>
          <w:rtl w:val="1"/>
        </w:rPr>
        <w:t xml:space="preserve">قالوا: ردَّ علينا رَسولُ الله ﷺ أَبناءَنا ونِساءَنا،  </w:t>
      </w:r>
      <w:r>
        <w:rPr>
          <w:color w:val="000000"/>
          <w:rtl w:val="1"/>
        </w:rPr>
        <w:t xml:space="preserve">قال: تلك صاحبَتُكم في بني جُمَح، فاذهَبوا فخُذُوها، فذَهَبوا فأَخَذُوها. </w:t>
      </w:r>
    </w:p>
    <w:p>
      <w:pPr>
        <w:bidi w:val="1"/>
        <w:jc w:val="start"/>
      </w:pPr>
      <w:r>
        <w:rPr>
          <w:rtl w:val="1"/>
        </w:rPr>
        <w:t>درجة الحديث: حسن</w:t>
      </w:r>
    </w:p>
    <w:p>
      <w:pPr>
        <w:bidi w:val="1"/>
        <w:jc w:val="start"/>
      </w:pPr>
      <w:r>
        <w:rPr>
          <w:rtl w:val="1"/>
        </w:rPr>
        <w:t>الشرح: الدلالة: تسامحه ﷺ مع المشركين - عفو النبي ﷺ وتسامحه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