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1905 — الرقم الفرعي: 99 — الرقم الأصلي: 1905</w:t>
        <w:br/>
      </w:r>
      <w:r>
        <w:rPr>
          <w:rtl w:val="1"/>
        </w:rPr>
        <w:t xml:space="preserve"> حدثنا سفيان عن معمر عن عبد الله بن عثمان بن خُثَيم عن ابن أبي مُلَيكة</w:t>
        <w:br/>
      </w:r>
      <w:r>
        <w:rPr>
          <w:color w:val="000000"/>
          <w:rtl w:val="1"/>
        </w:rPr>
        <w:t xml:space="preserve">يعني - استأذنَ ابنُ عبّاسٍ على عائشةَ،  </w:t>
      </w:r>
      <w:r>
        <w:rPr>
          <w:color w:val="000000"/>
          <w:rtl w:val="1"/>
        </w:rPr>
        <w:t xml:space="preserve">فلم يَزَل بها بنو أَخيها،  </w:t>
      </w:r>
      <w:r>
        <w:rPr>
          <w:color w:val="000000"/>
          <w:rtl w:val="1"/>
        </w:rPr>
        <w:t xml:space="preserve">قالت: أَخافُ أن يُزكِّيني،  </w:t>
      </w:r>
      <w:r>
        <w:rPr>
          <w:color w:val="FF0000"/>
          <w:rtl w:val="1"/>
        </w:rPr>
        <w:t xml:space="preserve">فلمَّا أَذِنتْ له، قال: «ما بَينَكِ وبينَ أن تَلقَي الأَحبّةَ إلّا أن يُفارِقَ الرُّوحُ الجَسَد،  </w:t>
      </w:r>
      <w:r>
        <w:rPr>
          <w:color w:val="000000"/>
          <w:rtl w:val="1"/>
        </w:rPr>
        <w:t xml:space="preserve">كنتِ أَحبِّ أَزواجِ رسولِ الله ﷺ إليه،  </w:t>
      </w:r>
      <w:r>
        <w:rPr>
          <w:color w:val="000000"/>
          <w:rtl w:val="1"/>
        </w:rPr>
        <w:t xml:space="preserve">ولم يكن يُحبُّ رَسولُ الله ﷺ إلا طَيِّبًا،  </w:t>
      </w:r>
      <w:r>
        <w:rPr>
          <w:color w:val="000000"/>
          <w:rtl w:val="1"/>
        </w:rPr>
        <w:t xml:space="preserve">وسَقَطتْ قِلادتُكِ لَيلةَ الأبواءِ، فنزَلتْ فيكِ آياتٌ من القُرآن، فليسَ مَسجدٌ من مَساجدِ المُسلِمينَ إلَّا يُتلَى فيه عُذرُكِ آناءَ اللَّيل، وآناءَ النهار»  </w:t>
      </w:r>
      <w:r>
        <w:rPr>
          <w:color w:val="000000"/>
          <w:rtl w:val="1"/>
        </w:rPr>
        <w:t xml:space="preserve">فقالت: دَعنِي مَن تَزكيتِكَ يا ابنَ عبّاس، فوالله لوَدِدتُ.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التقاء الأرواح في البرزخ - عاشرًا: قبض الروح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