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القرآن-كتاب السنّة-سنن أبي داود — رقم الحديث: 4734 — الرقم الفرعي: 99 — الرقم الأصلي: 4734</w:t>
        <w:br/>
      </w:r>
      <w:r>
        <w:rPr>
          <w:rtl w:val="1"/>
        </w:rPr>
        <w:t xml:space="preserve"> حدثنا محمد بن كثير أخبرنا إسرائيل ثنا عثمان بن المغيرة عن سالم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يَعرِضُ نفسَه على النّاسِ بالمَوقف،  </w:t>
      </w:r>
      <w:r>
        <w:rPr>
          <w:color w:val="FF0000"/>
          <w:rtl w:val="1"/>
        </w:rPr>
        <w:t xml:space="preserve">فقال: «ألَا رجلٌ يَحمِلُني إلى قَومِه، فإنَّ قُريشًا قد مَنَعوني أن أُبلِّغَ كلامَ ربِّي عزَّ وجلّ».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عرض النبي نفسه على القبائل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