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إطعام الطعام-كتاب الأطعمة-سنن ابن ماجة — رقم الحديث: 3252 — الرقم الفرعي: 99 — الرقم الأصلي: 3252</w:t>
        <w:br/>
      </w:r>
      <w:r>
        <w:rPr>
          <w:rtl w:val="1"/>
        </w:rPr>
        <w:t xml:space="preserve"> حدثنا محمد بن يحيى الأزديّ ثنا حجّاج بن محمد عن ابن جريج قال: قال سليمان بن موسى حدثنا عن نافع أنّ عبد الله بن عمر كان يقول:إن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«أَفشُوا السَّلام،  </w:t>
      </w:r>
      <w:r>
        <w:rPr>
          <w:color w:val="000000"/>
          <w:rtl w:val="1"/>
        </w:rPr>
        <w:t xml:space="preserve">وأَطعِمُوا الطَّعام،  </w:t>
      </w:r>
      <w:r>
        <w:rPr>
          <w:color w:val="FF0000"/>
          <w:rtl w:val="1"/>
        </w:rPr>
        <w:t xml:space="preserve">وكُونوا إخوانًا كما أَمرَكُم اللهُ عزَّ وجلّ»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إشاعة السلام سُنّة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الإيمان وَشِيجةٌ، والمؤمنون إخوة - مظاهر قيم الأخوَّة والمحبّة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