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7913 — الرقم الفرعي: 99 — الرقم الأصلي: 7913 — ج: 2 — ص: 291</w:t>
        <w:br/>
      </w:r>
      <w:r>
        <w:rPr>
          <w:rtl w:val="1"/>
        </w:rPr>
        <w:t xml:space="preserve"> حدثنا يزيد أخبرنا المسعوديّ عن علقمة بن مَرثَد عن أبي الرّبيع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يقول:  </w:t>
      </w:r>
      <w:r>
        <w:rPr>
          <w:color w:val="FF0000"/>
          <w:rtl w:val="1"/>
        </w:rPr>
        <w:t xml:space="preserve">«اللهمَّ اغفِر لي ما قَدَّمتُ وما أَخَّرتُ، وما أَسرَرْتُ وما أَعلنتُ، وإسرافي، وما أَنت أَعلمُ به مِنِّي،  </w:t>
      </w:r>
      <w:r>
        <w:rPr>
          <w:color w:val="FF0000"/>
          <w:rtl w:val="1"/>
        </w:rPr>
        <w:t xml:space="preserve">أَنتَ المُقدِّم، وأَنتَ المُؤخِّرُ،  </w:t>
      </w:r>
      <w:r>
        <w:rPr>
          <w:color w:val="FF0000"/>
          <w:rtl w:val="1"/>
        </w:rPr>
        <w:t xml:space="preserve">لا إلهَ إلّا أنت».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