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كلّ شيء بقدر-كتاب القدر-صحيح مسلم — رقم الحديث: 2656 — الرقم الفرعي: 99 — الرقم الأصلي: 2656</w:t>
        <w:br/>
      </w:r>
      <w:r>
        <w:rPr>
          <w:rtl w:val="1"/>
        </w:rPr>
        <w:t xml:space="preserve"> حدثنا أبو بكر بن أبي شيبة و أبو كُرَيب قالا:حدثنا وكيع عن سفيان عن زياد بن إسماعيل عن محمد بن عبّاد بن جعفر المخزوميّ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 مُشرِكو قريشٍ يخاصِمونَ رسولَ الله ﷺ في القَدَر،  </w:t>
      </w:r>
      <w:r>
        <w:rPr>
          <w:color w:val="FF0000"/>
          <w:rtl w:val="1"/>
        </w:rPr>
        <w:t xml:space="preserve">فنزلتْ {يَوْمَ يُسْحَبُونَ فِي النَّارِ عَلَى وُجُوهِهِمْ ذُوقُوا مَسَّ سَقَرَ (48)  </w:t>
      </w:r>
      <w:r>
        <w:rPr>
          <w:color w:val="FF0000"/>
          <w:rtl w:val="1"/>
        </w:rPr>
        <w:t xml:space="preserve">إِنَّا كُلَّ شَيْءٍ خَلَقْنَاهُ بِقَدَرٍ}  </w:t>
      </w:r>
      <w:r>
        <w:rPr>
          <w:color w:val="000000"/>
          <w:rtl w:val="1"/>
        </w:rPr>
        <w:t xml:space="preserve">[القمر: ٤٨ - ٤٩].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المراء والجدال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قيمة الإيمان بالقَدَر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جدال المشركين وأهل البدع في القدر - الاحتجاج بالقدر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* سقَر - أولًا: أسماء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