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المبارزة-كتاب الجهاد-سنن أبي داود — رقم الحديث: 2665 — الرقم الفرعي: 99 — الرقم الأصلي: 2665</w:t>
        <w:br/>
      </w:r>
      <w:r>
        <w:rPr>
          <w:rtl w:val="1"/>
        </w:rPr>
        <w:t xml:space="preserve"> حدثنا هارون بن عبد الله ثنا عثمان بن عمر أخبرنا إسرائيل عن أبي إسحاق عن حارثة بن مُضرّب عن عليّ</w:t>
        <w:br/>
      </w:r>
      <w:r>
        <w:rPr>
          <w:color w:val="FF0000"/>
          <w:rtl w:val="1"/>
        </w:rPr>
        <w:t xml:space="preserve">قال: تَقدَّم - يعني عُتبةَ بنَ ربيعة - وتَبعَه ابنُه وأخوه، فنادَى مَن يُبارِز؟  </w:t>
      </w:r>
      <w:r>
        <w:rPr>
          <w:color w:val="FF0000"/>
          <w:rtl w:val="1"/>
        </w:rPr>
        <w:t xml:space="preserve">فانتَدَب له شبابٌ من الأنصار،  </w:t>
      </w:r>
      <w:r>
        <w:rPr>
          <w:color w:val="FF0000"/>
          <w:rtl w:val="1"/>
        </w:rPr>
        <w:t xml:space="preserve">فقال: مَن أنتم؟ فأخبروه، فقال: لا حاجةَ لنا فيكم؛ إنما أرَدْنا بني عَمِّنا،  </w:t>
      </w:r>
      <w:r>
        <w:rPr>
          <w:color w:val="FF0000"/>
          <w:rtl w:val="1"/>
        </w:rPr>
        <w:t xml:space="preserve">فقال رسول الله ﷺ: «قُم يا حَمزةُ، قم يا عَليُّ، قم يا عُبَيدةُ بنَ الحارث».  </w:t>
      </w:r>
      <w:r>
        <w:rPr>
          <w:color w:val="FF0000"/>
          <w:rtl w:val="1"/>
        </w:rPr>
        <w:t xml:space="preserve">فأقبَل حمزةُ إلى عُتبةَ،  </w:t>
      </w:r>
      <w:r>
        <w:rPr>
          <w:color w:val="FF0000"/>
          <w:rtl w:val="1"/>
        </w:rPr>
        <w:t xml:space="preserve">وأقبَلتُ إلى شَيبةَ،  </w:t>
      </w:r>
      <w:r>
        <w:rPr>
          <w:color w:val="FF0000"/>
          <w:rtl w:val="1"/>
        </w:rPr>
        <w:t xml:space="preserve">واختُلفَ بين عُبيدةَ والوليد ضَربتَان، فأثخَنَ كلُّ واحِدٍ منهما صاحِبَه،  </w:t>
      </w:r>
      <w:r>
        <w:rPr>
          <w:color w:val="FF0000"/>
          <w:rtl w:val="1"/>
        </w:rPr>
        <w:t xml:space="preserve">ثم مِلْنَا على الوليد فقَتلْناهُ، واحتمَلْنا عُبيدةَ.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المبارزة والمناظرة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المبارزة بين يدي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