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23730 — الرقم الفرعي: 99 — الرقم الأصلي: 23730 — ج: 5 — ص: 440</w:t>
        <w:br/>
      </w:r>
      <w:r>
        <w:rPr>
          <w:rtl w:val="1"/>
        </w:rPr>
        <w:t xml:space="preserve"> حدثنا عفّان ثنا حمّاد بن سلمة أنا عليّ بن زيد عن أبي عثمان النهديّ عن سلمان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كاتبتُ أَهلي على أن أَغرِسَ لهم خمسَ مئةِ فَسِيلةٍ، فإذا عَلِقَت فأَنا حرٌّ،  </w:t>
      </w:r>
      <w:r>
        <w:rPr>
          <w:color w:val="000000"/>
          <w:rtl w:val="1"/>
        </w:rPr>
        <w:t xml:space="preserve">قال: فأَتيتُ النّبيَّ ﷺ فذكرتُ ذلك له، قال: «اغرِس واشتَرِط لهم، فإذا أَردتَ أن تَغرِسَ فآذِنِّي»  </w:t>
      </w:r>
      <w:r>
        <w:rPr>
          <w:color w:val="FF0000"/>
          <w:rtl w:val="1"/>
        </w:rPr>
        <w:t xml:space="preserve">قال: فآذنتُه، قال: فجاءَ فجعَلَ يَغرِسُ بيَدِه، إلَّا واحدةً غرَسْتُها بيَدِي، فعَلِقْن َإلَّا الواحدةَ.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بركة يده ﷺ في إثمار النخل - بركة يده الشريفة ﷺ </w:t>
      </w:r>
    </w:p>
    <w:p>
      <w:pPr>
        <w:bidi w:val="1"/>
        <w:jc w:val="start"/>
      </w:pPr>
      <w:r>
        <w:rPr>
          <w:rtl w:val="1"/>
        </w:rPr>
        <w:t xml:space="preserve">الشرح: الدلالة: المعارف والعلوم المتعلقة بالبيئة والسلامة العامة - المعارف والعلوم التي كان يعلمها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