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5702 — الرقم الفرعي: 99 — الرقم الأصلي: 5702</w:t>
        <w:br/>
      </w:r>
      <w:r>
        <w:rPr>
          <w:rtl w:val="1"/>
        </w:rPr>
        <w:t xml:space="preserve"> حدثنا أسود بن عامر أخبرنا أبو بكر ملاحظة يعني ابن عيّاش عن العلاء بن المسيّب عن إبراهيم بن قعيس عن نافع عن ابن عمر قال:قال رسول الله،صلى الله عليه وسلم</w:t>
        <w:br/>
      </w:r>
      <w:r>
        <w:rPr>
          <w:color w:val="000000"/>
          <w:rtl w:val="1"/>
        </w:rPr>
        <w:t xml:space="preserve">«سيَكونُ عليكُم أُمَراءُ يأمُرونَكم بما لا يَفعَلُون،  </w:t>
      </w:r>
      <w:r>
        <w:rPr>
          <w:color w:val="FF0000"/>
          <w:rtl w:val="1"/>
        </w:rPr>
        <w:t xml:space="preserve">فمَن صَدَّقَهم بكَذِبِهم، وأَعانَهم على ظُلمِهم، فليسَ مِنِّي ولَستُ منه، ولَن يَرِدَ عليَّ الحَوضَ».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الفتن - العقائد #####</w:t>
      </w:r>
    </w:p>
    <w:p>
      <w:pPr>
        <w:bidi w:val="1"/>
        <w:jc w:val="start"/>
      </w:pPr>
      <w:r>
        <w:rPr>
          <w:rtl w:val="1"/>
        </w:rPr>
        <w:t>الشرح: الدلالة: المطرودون عن الحوض والمحرومون منه - تاسعًا: الحوض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