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وسلم:مَن حمل علينا السلاح-كتاب الفتن-صحيح البخاري — رقم الحديث: 7073 — الرقم الفرعي: 99 — الرقم الأصلي: 7073</w:t>
        <w:br/>
      </w:r>
      <w:r>
        <w:rPr>
          <w:rtl w:val="1"/>
        </w:rPr>
        <w:t xml:space="preserve"> حدثنا علي بن عبد الله حدثنا سفيان</w:t>
        <w:br/>
      </w:r>
      <w:r>
        <w:rPr>
          <w:color w:val="000000"/>
          <w:rtl w:val="1"/>
        </w:rPr>
        <w:t xml:space="preserve">قال: قلتُ لعَمرٍو: يا أبا محمَّدٍ سمعتَ جابرَ بنَ عبدِ الله يقولُ:  </w:t>
      </w:r>
      <w:r>
        <w:rPr>
          <w:color w:val="FF0000"/>
          <w:rtl w:val="1"/>
        </w:rPr>
        <w:t xml:space="preserve">مَرَّ رجلٌ بسِهامٍ في المسجدِ، فقال له رسولُ الله ﷺ: «أمسِكْ بنِصالِها»؟  </w:t>
      </w:r>
      <w:r>
        <w:rPr>
          <w:color w:val="000000"/>
          <w:rtl w:val="1"/>
        </w:rPr>
        <w:t xml:space="preserve">قال: نعم. 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