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رضا المصدق-كتاب الزكاة-سنن أبي داود — رقم الحديث: 1588 — الرقم الفرعي: 99 — الرقم الأصلي: 1588</w:t>
        <w:br/>
      </w:r>
      <w:r>
        <w:rPr>
          <w:rtl w:val="1"/>
        </w:rPr>
        <w:t xml:space="preserve"> حدثنا عبّاس بن عبد العظيم و محمد بن المثنى قالا:ثنا بِشر بن عمر عن أبي الغصن عن صخر بن إسحاق عن عبد الرحمن بن جابر بن عتيك عن أبيه أنّ رسول الله صلى الله عليه وسلم</w:t>
        <w:br/>
      </w:r>
      <w:r>
        <w:rPr>
          <w:color w:val="FF0000"/>
          <w:rtl w:val="1"/>
        </w:rPr>
        <w:t xml:space="preserve">«سَيَأتِيكُم رَكْبٌ مُبَغَّضُون، فإذا جاؤوكم، فرَحِّبُوا بهم، وخَلُّوا بينَهم وبينَ ما يَبتغون، فإن عَدَلُوا فلأنفسهم، وإن ظَلَمُوا فعليها، وأرْضُوهُم، فإن تمامَ زكاتِكم رضاهُم، ولْيَدعُوا لَكم».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السياسة الشرعية - الدولة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الاعتداء على أموال الزكاة - المحافظة على أموال الزكاة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