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 همّت طائفتان منكم أن تفشلا-كتاب المغازي-صحيح البخاري — رقم الحديث: 4063 — الرقم الفرعي: 99 — الرقم الأصلي: 4063</w:t>
        <w:br/>
      </w:r>
      <w:r>
        <w:rPr>
          <w:rtl w:val="1"/>
        </w:rPr>
        <w:t xml:space="preserve"> حدثني عبد الله بن أبي شيبة حدثنا وكيع عن إسماعيل عن 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يَدَ طَلْحةَ شَلَّاءَ، وقَى بها النبيَّ ﷺ يومَ أُحدٍ. </w:t>
      </w:r>
    </w:p>
    <w:p>
      <w:pPr>
        <w:bidi w:val="1"/>
        <w:jc w:val="start"/>
      </w:pPr>
      <w:r>
        <w:rPr>
          <w:rtl w:val="1"/>
        </w:rPr>
        <w:t>الشرح: الدلالة: قيمة نـجدة المقاتلين أثناء الحرب - قيمة النجدة والمروءة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تفديةً بالنفس وبالآباء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