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7061 — الرقم الفرعي: 99 — الرقم الأصلي: 7061 — ج: 2 — ص: 221</w:t>
        <w:br/>
      </w:r>
      <w:r>
        <w:rPr>
          <w:rtl w:val="1"/>
        </w:rPr>
        <w:t xml:space="preserve"> حدثنا عَفّان حدثنا حمّاد أخبرنا عطاء بن السائب عن أبيه عن عبد الله بن عمرو</w:t>
        <w:br/>
      </w:r>
      <w:r>
        <w:rPr>
          <w:color w:val="000000"/>
          <w:rtl w:val="1"/>
        </w:rPr>
        <w:t xml:space="preserve">أنَّ اليهودَ أتَت النّبيَّ ﷺ فقالت: السَّامُ عليك،  </w:t>
      </w:r>
      <w:r>
        <w:rPr>
          <w:color w:val="000000"/>
          <w:rtl w:val="1"/>
        </w:rPr>
        <w:t xml:space="preserve">وقالوا في أَنفُسِهم: ﴿لَوْلَا يُعَذِّبُنَا الله بِمَا نَقُولُ﴾ فأَنزلَ الله عزّ وجلّ: ﴿وَإِذَا جَاءُوكَ حَيَّوْكَ بِمَا لَمْ يُحَيِّكَ بِهِ اللهُ﴾ فقرأَ إلى قوله: ﴿فَبِئْسَ الْمَصِيرُ﴾ [المجادلة: 8].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