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كان الثوب ضيّقاً يتَّزر به-كتاب الصلاة-سنن أبي داود — رقم الحديث: 634 — الرقم الفرعي: 99 — الرقم الأصلي: 634</w:t>
        <w:br/>
      </w:r>
      <w:r>
        <w:rPr>
          <w:rtl w:val="1"/>
        </w:rPr>
        <w:t xml:space="preserve"> حدثنا هشام بن عمّار و سليمان بن عبد الرحمن الدمشقيّ و يحيى بن الفضل السجستانيّ قالوا:ثنا حاتم ملاحظة يعني ابن إسماعيل ثنا يعقوب بن مجاهد،أبو حزرة عن عبادة بن الوليد بن عبادة بن الصامت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أتينا جابراً -يعني ابن عبد الله- قال: سِرتُ مع النبي ﷺ في غزوةٍ، فقام يُصلّي، وكانت عليّ بُردةٌ ذهبتُ أُخالِفُ بين طَرَفَيها فلم تبلغ لي وكانت لها ذباذب، فنكَستُها، ثمَّ خالَفتُ بين طَرَفَيها، ثمَّ تواقصتُ عليها لا تسقُطُ،  </w:t>
      </w:r>
      <w:r>
        <w:rPr>
          <w:color w:val="FF0000"/>
          <w:rtl w:val="1"/>
        </w:rPr>
        <w:t xml:space="preserve">ثمَّ جئتُ حتَّى قمتُ عن يَسارِ رسول الله ﷺ، فأخذَ بيدي فأدارني حتَّى أقامني عن يمينه، فجاء ابنُ صخرٍ حتَّى قامَ عن يَسارِه فأخَذَنا بيَدَيهِ جميعاً حتَّى أقامَنا خلفَه. </w:t>
      </w:r>
      <w:r>
        <w:rPr>
          <w:color w:val="FF0000"/>
          <w:rtl w:val="1"/>
        </w:rPr>
        <w:t xml:space="preserve">قال: وجعل رسولُ الله ﷺ يرمُقُني وأنا لا أشعُرُ، ثمَّ فَطِنتُ به، فأشار إليَّ أن أتَّزِرَ بها،  </w:t>
      </w:r>
      <w:r>
        <w:rPr>
          <w:color w:val="FF0000"/>
          <w:rtl w:val="1"/>
        </w:rPr>
        <w:t xml:space="preserve">فلما فَرَغَ رسولُ الله ﷺ قال: «يا جابر» قلتُ: لبيك يا رسولَ الله، قال: «إذا كان واسعاً فخالِف بينَ طَرَفَيهِ، وإذا كان ضَيِّقاً فاشدُدْهُ على حِقْوِكَ».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العدد الذي تنعقد به صلاة الجماعة..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لباس الرجل في الصلاة - ستر العورة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