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الاستعاذة-كتاب الصلاة-سنن أبي داود — رقم الحديث: 1546 — الرقم الفرعي: 99 — الرقم الأصلي: 1546</w:t>
        <w:br/>
      </w:r>
      <w:r>
        <w:rPr>
          <w:rtl w:val="1"/>
        </w:rPr>
        <w:t xml:space="preserve"> حدثنا عمرو بن عثمان ثنا بقيّة ثنا ضُبارة بن عبد الله بن أبي السُّليك عن دويد بن نافع ثنا أبو صالح السّمّان قال:قال أبو هريرة</w:t>
        <w:br/>
      </w:r>
      <w:r>
        <w:rPr>
          <w:color w:val="FF0000"/>
          <w:rtl w:val="1"/>
        </w:rPr>
        <w:t xml:space="preserve">إنَّ رسولَ الله ﷺ كانَ يَدعُو يقول:  </w:t>
      </w:r>
      <w:r>
        <w:rPr>
          <w:color w:val="FF0000"/>
          <w:rtl w:val="1"/>
        </w:rPr>
        <w:t xml:space="preserve">«اللّهمَّ إنِّي أَعوذُ بكَ مِن الشِّقاقِ، والنِّفاقِ، وسُوءِ الأخلاق».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ما ورد في الخلق الذميم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البغض والكره والشحناء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الظلم والبغي والعدوان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التفرق والاختلاف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النفاق وتغيير الوجه والكلام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الاستعانة والاستغاثة والاستعاذة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جامع دعوات النبي ﷺ - فضل أدعية مخصوصة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 xml:space="preserve">الشرح: الدلالة: من جوامع دعائه ﷺ - أذكار النبي ﷺ وأدعيته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