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المنافقين-كتاب تفسير القرآن-سنن الترمذي — رقم الحديث: 3315 — الرقم الفرعي: 99 — الرقم الأصلي: 3313</w:t>
        <w:br/>
      </w:r>
      <w:r>
        <w:rPr>
          <w:rtl w:val="1"/>
        </w:rPr>
        <w:t xml:space="preserve"> حدثنا ابن أبي عمر حدثنا سفيان عن عمرو بن دينار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كنّا في غَزاةٍ - قال سُفيان: يَرَونَ أنّها غَزوةُ بني المُصطَلِق –  </w:t>
      </w:r>
      <w:r>
        <w:rPr>
          <w:color w:val="000000"/>
          <w:rtl w:val="1"/>
        </w:rPr>
        <w:t xml:space="preserve">فكسعَ رجلٌ مِن المُهاجرينَ رجلًا مِن الأنصار، فقال المُهاجريُّ: يا لَلمُهاجرين، وقال الأَنصاريُّ: يا لَلأنصار،  </w:t>
      </w:r>
      <w:r>
        <w:rPr>
          <w:color w:val="000000"/>
          <w:rtl w:val="1"/>
        </w:rPr>
        <w:t xml:space="preserve">فسَمع ذلك النّبيُّ ﷺ فقال: «ما بالُ دَعوى الجاهليّة؟» قالوا: رجلٌ مِن المُهاجرينَ كسَعَ رجلًا من الأنصار، فقالَ النّبيُّ ﷺ: «دَعُوها فإنّها مُنتِنَة». </w:t>
      </w:r>
      <w:r>
        <w:rPr>
          <w:color w:val="000000"/>
          <w:rtl w:val="1"/>
        </w:rPr>
        <w:t xml:space="preserve">فسَمِع ذلك عبدُ الله بنُ أُبيِّ ابنِ سَلُول، فقال: أَوَقد فعَلُوها؟ واللهِ ﴿لَئِنْ رَجَعْنَا إِلَى الْمَدِينَةِ لَيُخْرِجَنَّ الْأَعَزُّ مِنْهَا الْأَذَلَّ﴾ [المنافقون: 8]  </w:t>
      </w:r>
      <w:r>
        <w:rPr>
          <w:color w:val="000000"/>
          <w:rtl w:val="1"/>
        </w:rPr>
        <w:t xml:space="preserve">فقال عمر: يا رسولَ الله، دَعني أَضرِبْ عُنُقَ هذا المُنافِق، فقالَ النّبيُّ ﷺ: «دَعْهُ، لا يَتحدَّثِ النّاسُ أنّ محمّدًا يَقتُلُ أَصحابَه».  </w:t>
      </w:r>
      <w:r>
        <w:rPr>
          <w:color w:val="000000"/>
          <w:rtl w:val="1"/>
        </w:rPr>
        <w:t xml:space="preserve">وقالَ غيرُ عَمرو: فقالَ له ابنُه عبدُ الله بنُ عبدِ الله: واللهِ لا تَنقَلِبْ حتى تُقِرَّ أنكَ الذّليلُ، ورسولَ الله ﷺ العزيزُ، ففَعَل.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