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الحِلْف-كتاب الفرائض-سنن أبي داود — رقم الحديث: 2926 — الرقم الفرعي: 99 — الرقم الأصلي: 2926</w:t>
        <w:br/>
      </w:r>
      <w:r>
        <w:rPr>
          <w:rtl w:val="1"/>
        </w:rPr>
        <w:t xml:space="preserve"> حدثنا مُسدّد ثنا سفيان عن عاصم الأحول قال:سمعت أنس بن مالك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حالفَ رسولُ الله ﷺ بين المُهاجرينَ والأنصارِ في دارِنا.  </w:t>
      </w:r>
      <w:r>
        <w:rPr>
          <w:color w:val="FF0000"/>
          <w:rtl w:val="1"/>
        </w:rPr>
        <w:t xml:space="preserve">فقيل له: أليس قالَ رسولُ الله ﷺ: «لا حِلفَ في الإسلام؟»  </w:t>
      </w:r>
      <w:r>
        <w:rPr>
          <w:color w:val="FF0000"/>
          <w:rtl w:val="1"/>
        </w:rPr>
        <w:t xml:space="preserve">فقال: حالفَ رسولُ الله ﷺ بينَ المهاجرينَ والأنصارِ، في دارِنا، مرَّتينِ أو ثلاثًا.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إرساؤه ﷺ روح التسامح وطيب النفس في المجتمع المسلم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