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نقش الخاتم-كتاب اللباس-صحيح البخاري — رقم الحديث: 5873 — الرقم الفرعي: 99 — الرقم الأصلي: 5873</w:t>
        <w:br/>
      </w:r>
      <w:r>
        <w:rPr>
          <w:rtl w:val="1"/>
        </w:rPr>
        <w:t xml:space="preserve"> حدثني محمد بن سلام أخبرنا عبد الله بن نمير عن عبيدالله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اتَّخذَ رسولُ الله ﷺ خاتَمًا من وَرِقٍ، وكان في يدِه،  </w:t>
      </w:r>
      <w:r>
        <w:rPr>
          <w:color w:val="000000"/>
          <w:rtl w:val="1"/>
        </w:rPr>
        <w:t xml:space="preserve">ثمَّ كان بعدُ في يَدِ أبي بكرٍ،  </w:t>
      </w:r>
      <w:r>
        <w:rPr>
          <w:color w:val="000000"/>
          <w:rtl w:val="1"/>
        </w:rPr>
        <w:t xml:space="preserve">ثمَّ كان بعدُ في يَدِ عمرَ،  </w:t>
      </w:r>
      <w:r>
        <w:rPr>
          <w:color w:val="000000"/>
          <w:rtl w:val="1"/>
        </w:rPr>
        <w:t xml:space="preserve">ثمَّ كان بعدُ في يَدِ عُثمانَ، حتَّى وَقَعَ بعدُ في بئْرِ أرِيسَ،  </w:t>
      </w:r>
      <w:r>
        <w:rPr>
          <w:color w:val="FF0000"/>
          <w:rtl w:val="1"/>
        </w:rPr>
        <w:t xml:space="preserve">نَقْشُه: محمَّدٌ رسولُ الله. 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