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تخفيف الصلاة والخطبة-كتاب الجمعة-صحيح مسلم — رقم الحديث: 873 — الرقم الفرعي: 1 — الرقم الأصلي: 873</w:t>
        <w:br/>
      </w:r>
      <w:r>
        <w:rPr>
          <w:rtl w:val="1"/>
        </w:rPr>
        <w:t xml:space="preserve"> حدثني محمد بن بشار حدثنا محمد بن جعفر حدثنا شُعبة عن خُبيب عن عبد الله بن محمد بن معن عن بنت لحارثة بن النعمان</w:t>
        <w:br/>
      </w:r>
      <w:r>
        <w:rPr>
          <w:color w:val="000000"/>
          <w:rtl w:val="1"/>
        </w:rPr>
        <w:t xml:space="preserve">قالت:  </w:t>
      </w:r>
      <w:r>
        <w:rPr>
          <w:color w:val="FF0000"/>
          <w:rtl w:val="1"/>
        </w:rPr>
        <w:t xml:space="preserve">ما حفِظتُ «ق» إلَّا مِن في رسولِ الله ﷺ؛ يخطُبُ بها كلَّ جُمُعة،  </w:t>
      </w:r>
      <w:r>
        <w:rPr>
          <w:color w:val="000000"/>
          <w:rtl w:val="1"/>
        </w:rPr>
        <w:t xml:space="preserve">قالت: وكان تنُّورُنا وتنُّورُ رسولِ الله ﷺ واحدًا.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ضبط الصدر - ضبط الحديث</w:t>
      </w:r>
    </w:p>
    <w:p>
      <w:pPr>
        <w:bidi w:val="1"/>
        <w:jc w:val="start"/>
      </w:pPr>
      <w:r>
        <w:rPr>
          <w:rtl w:val="1"/>
        </w:rPr>
        <w:t>الشرح: الدلالة: قراءته ﷺ القرآن على المنبر في خطبته - قراءة النبي ﷺ للقرآن ومدارسته له وتعليمه 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