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صوم أيام التشريق-كتاب الصيام-صحيح مسلم — رقم الحديث: 1142 — الرقم الفرعي: 1 — الرقم الأصلي: 1142</w:t>
        <w:br/>
      </w:r>
      <w:r>
        <w:rPr>
          <w:rtl w:val="1"/>
        </w:rPr>
        <w:t xml:space="preserve"> وحدثنا أبو بكر بن أبي شيبة حدثنا محمد بن سابق حدثنا إبراهيم بن طهمان عن أبي الزبير عن  ابن كعب بن مالك عن أبيه</w:t>
        <w:br/>
      </w:r>
      <w:r>
        <w:rPr>
          <w:color w:val="000000"/>
          <w:rtl w:val="1"/>
        </w:rPr>
        <w:t xml:space="preserve">أَنَّه حَدَّثَه أَنَّ رَسولَ اللهِ ﷺ بَعَثَه وَأَوسَ بن الحَدَثَانِ أَيَّامَ التَّشرِيقِ، فنادَى  </w:t>
      </w:r>
      <w:r>
        <w:rPr>
          <w:color w:val="FF0000"/>
          <w:rtl w:val="1"/>
        </w:rPr>
        <w:t xml:space="preserve">«أَنَّه لا يَدخُلُ الجَنَّةَ إِلَّا مُؤمِنٌ وأَيَّامُ مِنًى أَيَّامُ أَكلٍ وشُربٍ».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صيام أيام التشريق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