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صفة النعال-كتاب اللباس-سنن ابن ماجة — رقم الحديث: 3614 — الرقم الفرعي: 99 — الرقم الأصلي: 3614</w:t>
        <w:br/>
      </w:r>
      <w:r>
        <w:rPr>
          <w:rtl w:val="1"/>
        </w:rPr>
        <w:t xml:space="preserve"> حدثنا عليّ بن محمد ثنا وكيع عن سفيان عن خالد الحذّاء عن عبد الله بن الحارث عن عبد الله بن العبّاس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لِنَعلِ النّبيِّ ﷺ قِبالان، مَثْنيٌّ شِراكُهما.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النعل والخف: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نعله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