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اتّقوا النار ولو بشقّ تمرة-كتاب الزكاة-صحيح البخاري — رقم الحديث: 1417 — الرقم الفرعي: 99 — الرقم الأصلي: 1417</w:t>
        <w:br/>
      </w:r>
      <w:r>
        <w:rPr>
          <w:rtl w:val="1"/>
        </w:rPr>
        <w:t xml:space="preserve"> حدثنا سليمان بن حرب حدثنا شعبة عن أبي إسحاق قال:سمعت عبد الله بن معقل قال:سمعت عديّ بن حاتم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«اتَّقُوا النّارَ ولو بشِقِّ تمرةٍ».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