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زكاة السائمة-كتاب الزكاة-سنن أبي داود — رقم الحديث: 1575 — الرقم الفرعي: 99 — الرقم الأصلي: 1575</w:t>
        <w:br/>
      </w:r>
      <w:r>
        <w:rPr>
          <w:rtl w:val="1"/>
        </w:rPr>
        <w:t xml:space="preserve"> حدثنا موسى بن إسماعيل ثنا حمّاد أخبرنا بهز بن حكيم ح وثنا محمد بن العلاء أخبرنا أبو أسامة عن بهز بن حكيم عن أبيه عن جدّه أنّ رسول الله صلى الله عليه وسلم</w:t>
        <w:br/>
      </w:r>
      <w:r>
        <w:rPr>
          <w:color w:val="FF0000"/>
          <w:rtl w:val="1"/>
        </w:rPr>
        <w:t xml:space="preserve">قال: «في كُلِّ سائمَةِ إبلٍ في أَربَعينَ بنتُ لَبُون،  </w:t>
      </w:r>
      <w:r>
        <w:rPr>
          <w:color w:val="FF0000"/>
          <w:rtl w:val="1"/>
        </w:rPr>
        <w:t xml:space="preserve">لا تُفرَّق إبلٌ عن حِسابِها،  </w:t>
      </w:r>
      <w:r>
        <w:rPr>
          <w:color w:val="FF0000"/>
          <w:rtl w:val="1"/>
        </w:rPr>
        <w:t xml:space="preserve">مَنْ أعْطاها مُؤتَجِرًا - قال ابن العلاء: مُؤتَجِرًا بها - فله أَجرُها،  </w:t>
      </w:r>
      <w:r>
        <w:rPr>
          <w:color w:val="FF0000"/>
          <w:rtl w:val="1"/>
        </w:rPr>
        <w:t xml:space="preserve">ومَن مَنَعها، فإنّا آخِذُوها وشَطْرَ مالِه، عَزْمةً من عَزَماتِ ربِّنا عزَّ وجل،  </w:t>
      </w:r>
      <w:r>
        <w:rPr>
          <w:color w:val="FF0000"/>
          <w:rtl w:val="1"/>
        </w:rPr>
        <w:t xml:space="preserve">لَيسَ لآلِ مُحمَّدٍ منها شيءٌ».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العقوبات زواجر وجوابر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عقوبة مانع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وآل بيته ومواليهم - الذين لا تحلُّ لهم الزكاة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السوم ( الرعي ) - شروط الوجوب العامة لزكاة الأنعام</w:t>
      </w:r>
    </w:p>
    <w:p>
      <w:pPr>
        <w:bidi w:val="1"/>
        <w:jc w:val="start"/>
      </w:pPr>
      <w:r>
        <w:rPr>
          <w:rtl w:val="1"/>
        </w:rPr>
        <w:t>الشرح: الدلالة: نصاب زكاة الإبل ومقدارها - زكاة الأنعام</w:t>
      </w:r>
    </w:p>
    <w:p>
      <w:pPr>
        <w:bidi w:val="1"/>
        <w:jc w:val="start"/>
      </w:pPr>
      <w:r>
        <w:rPr>
          <w:rtl w:val="1"/>
        </w:rPr>
        <w:t>الشرح: الدلالة: فضل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زكاة الأنعام المشتركة - الأنعام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