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استحباب الطيب-كتاب الترجل-سنن أبي داود — رقم الحديث: 4162 — الرقم الفرعي: 99 — الرقم الأصلي: 4162</w:t>
        <w:br/>
      </w:r>
      <w:r>
        <w:rPr>
          <w:rtl w:val="1"/>
        </w:rPr>
        <w:t xml:space="preserve"> حدثنا نصر بن عليّ ثنا أبو أحمد عن شيبان بن عبد الرحمن عن عبد الله بن المختار عن موسى بن أنس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كانت للنبيِّ ﷺ سُكَّةٌ يتطيَّب منها.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قيمة التمتع بالطِّيْب - قيم التمتع بزينة الله والطيبات من الرزق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