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قوله صلى الله عليه وسلم:لا تزال طائفة من أمتي ظاهرين على الحقّ-كتاب الإمارة-صحيح مسلم — رقم الحديث: 1924 — الرقم الفرعي: 99 — الرقم الأصلي: 1924</w:t>
        <w:br/>
      </w:r>
      <w:r>
        <w:rPr>
          <w:rtl w:val="1"/>
        </w:rPr>
        <w:t xml:space="preserve"> حدثني أحمد بن عبد الرحمن بن وهب حدثنا عمّي عبد الله بن وهب حدثنا عمرو بن الحارث حدثني يزيد بن أبي حَبيب حدثني عبد الرحمن بن شَمَاسَة المَهْرِيّ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 عند مَسلمة بن مُخَلَّد، وعنده عبد الله بن عَمرو بن العاص،  </w:t>
      </w:r>
      <w:r>
        <w:rPr>
          <w:color w:val="FF0000"/>
          <w:rtl w:val="1"/>
        </w:rPr>
        <w:t xml:space="preserve">فقال عبد الله: لا تَقومُ الساعةُ إلّا على شِرار الخَلق، هم شرٌّ مِن أهلِ الجاهليّة، لا يَدْعون اللهَ بشيءٍ إلّا رَدَّه عليهم.  </w:t>
      </w:r>
      <w:r>
        <w:rPr>
          <w:color w:val="000000"/>
          <w:rtl w:val="1"/>
        </w:rPr>
        <w:t xml:space="preserve">فبينما هُم على ذلك، أقبلَ عُقبةُ بنُ عامر، فقال له مَسلمة: يا عُقبة، اسمع ما يقولُ عبد الله،  </w:t>
      </w:r>
      <w:r>
        <w:rPr>
          <w:color w:val="000000"/>
          <w:rtl w:val="1"/>
        </w:rPr>
        <w:t xml:space="preserve">فقال عُقبةُ: هو أعلم، وأمّا أنا فسمعتُ رسول الله ﷺ يقولُ:  </w:t>
      </w:r>
      <w:r>
        <w:rPr>
          <w:color w:val="FF0000"/>
          <w:rtl w:val="1"/>
        </w:rPr>
        <w:t xml:space="preserve">«لا تَزالُ عِصابةٌ مَن أُمَّتي يُقاتِلون على أَمرِ الله، قاهِرِين لعدُوِّهم، لا يَضرُّهم مَن خالَفَهم، حتّى تأتِيَهم الساعةُ، وهم على ذلك».  </w:t>
      </w:r>
      <w:r>
        <w:rPr>
          <w:color w:val="000000"/>
          <w:rtl w:val="1"/>
        </w:rPr>
        <w:t xml:space="preserve">فقال عبد الله: أجل،  </w:t>
      </w:r>
      <w:r>
        <w:rPr>
          <w:color w:val="FF0000"/>
          <w:rtl w:val="1"/>
        </w:rPr>
        <w:t xml:space="preserve">ثم يَبعثُ اللهُ ريحًا كريحِ المِسك، مَسُّها مَسُّ الحَرِير، فلا تتركُ نَفْسًا في قلبِه مِثقالُ حبّةٍ مِن الإيمان إلّا قَبَضَته،  </w:t>
      </w:r>
      <w:r>
        <w:rPr>
          <w:color w:val="FF0000"/>
          <w:rtl w:val="1"/>
        </w:rPr>
        <w:t xml:space="preserve">ثمّ يَبقَى شِرارُ الناس، عليهم تقومُ الساعةُ. 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صبر الطائفة المؤمنة وثباتها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العاشر: الريح التي تقبض أرواح المؤمنين وقيام الساعة على شرار الخلق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