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مناقب الزبير بن العوام-كتاب المناقب-صحيح البخاري — رقم الحديث: 3717 — الرقم الفرعي: 99 — الرقم الأصلي: 3717</w:t>
        <w:br/>
      </w:r>
      <w:r>
        <w:rPr>
          <w:rtl w:val="1"/>
        </w:rPr>
        <w:t xml:space="preserve"> حدثنا خالد بن مَخلد حدثنا عليّ بن مُسْهِر عن هشام بن عُروة عن أبيه قال:أخبرني مروان بن الحكم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أصاب عثمانَ بنَ عَفّان، رضي الله عنه، رُعافٌ شديدٌ سنَةَ الرُّعافِ، حتَّى حَبَسَه عن الحجِّ، وأوصَى،  </w:t>
      </w:r>
      <w:r>
        <w:rPr>
          <w:color w:val="FF0000"/>
          <w:rtl w:val="1"/>
        </w:rPr>
        <w:t xml:space="preserve">فدَخَلَ عليه رجلٌ من قُرَيشٍ، قال: استَخلِف، قال: وقالوه؟ قال: نعم، قال: ومَن؟ فسَكَتَ،  </w:t>
      </w:r>
      <w:r>
        <w:rPr>
          <w:color w:val="FF0000"/>
          <w:rtl w:val="1"/>
        </w:rPr>
        <w:t xml:space="preserve">فدَخَلَ عليه رجلٌ آخَرُ أحسَبُه الحارثَ، فقال: استَخلِف، فقال عثمانُ: وقالوا؟ فقال: نعم، قال: ومَن هو؟ فسَكَتَ،  </w:t>
      </w:r>
      <w:r>
        <w:rPr>
          <w:color w:val="FF0000"/>
          <w:rtl w:val="1"/>
        </w:rPr>
        <w:t xml:space="preserve">قال: فلعلَّهم قالوا: إنَّه الزُّبَيرُ؟ قال: نعم،  </w:t>
      </w:r>
      <w:r>
        <w:rPr>
          <w:color w:val="FF0000"/>
          <w:rtl w:val="1"/>
        </w:rPr>
        <w:t xml:space="preserve">قال: أمَا والذي نَفْسي بيَدِه، إنَّه لَخَيرُهم ما عَلمتُ، وإن كان لَأحَبَّهم إلى رسولِ الله ﷺ. 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تاريخ عثمان بن عفان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مناقب الزبير بن العوام وذريته.،-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مشروعية الوصية وفضلها - الوصايا</w:t>
      </w:r>
    </w:p>
    <w:p>
      <w:pPr>
        <w:bidi w:val="1"/>
        <w:jc w:val="start"/>
      </w:pPr>
      <w:r>
        <w:rPr>
          <w:rtl w:val="1"/>
        </w:rPr>
        <w:t>الشرح: الدلالة: قيمة تفويض السلطة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العهد والاستخلاف لرئيس الدولة - طرق ولاية رئيس الدولة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