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المساجد التي على طرق المدينة،المواضع التي صلّى فيها النبيّ-كتاب الصلاة-صحيح البخاري — رقم الحديث: 492 — الرقم الفرعي: 99 — الرقم الأصلي: 492</w:t>
        <w:br/>
      </w:r>
      <w:r>
        <w:rPr>
          <w:rtl w:val="1"/>
        </w:rPr>
        <w:t xml:space="preserve"> وأن عبد الله</w:t>
        <w:br/>
      </w:r>
      <w:r>
        <w:rPr>
          <w:color w:val="000000"/>
          <w:rtl w:val="1"/>
        </w:rPr>
        <w:t xml:space="preserve">حدَّثه،  </w:t>
      </w:r>
      <w:r>
        <w:rPr>
          <w:color w:val="FF0000"/>
          <w:rtl w:val="1"/>
        </w:rPr>
        <w:t xml:space="preserve">أنَّ النبيَّ ﷺ استَقبَلَ فُرْضَتَيِ الجبلِ الَّذي بينَه وبينَ الجبلِ الطَّوِيلِ نحوَ الكَعْبةِ، فجَعَلَ المسجدَ الَّذي بُنِيَ ثَمَّ يَسارَ المسجدِ بطَرَفِ الأكَمَةِ، ومُصَلَّى النبيِّ ﷺ أسفَلَ منه على الأكَمةِ السَّوْداءِ تَدَعُ منَ الأكَمةِ عَشَرةَ أذرُعٍ أو نحوَها، ثمَّ تُصلّي مُستَقبِلَ الفُرْضَتَينِ منَ الجبلِ الَّذي بينَكَ وبينَ الكَعْبةِ.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كيفية دخول مكة - الدخول إلى مكة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بركة الأماكن التي صلى فيها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في طرق المدينة - المواضع التي كان النبيّ ﷺ يصلِّي فيها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