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طول القيام من الركوع ،وبين السجدتين-كتاب الصلاة-سنن أبي داود — رقم الحديث: 854 — الرقم الفرعي: 99 — الرقم الأصلي: 854</w:t>
        <w:br/>
      </w:r>
      <w:r>
        <w:rPr>
          <w:rtl w:val="1"/>
        </w:rPr>
        <w:t xml:space="preserve"> حدثنا مُسدّد و أبو كامل ملاحظة دخل حديث أحدهما في الآخر قالا:ثنا أبو عوانة عن هلال بن أبي حميد عن عبد الرحمن بن أبي ليلى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رَمَقتُ محمّدًا ﷺ - وقال أبو كامل: رسولَ الله ﷺ - في الصَّلاة،  </w:t>
      </w:r>
      <w:r>
        <w:rPr>
          <w:color w:val="FF0000"/>
          <w:rtl w:val="1"/>
        </w:rPr>
        <w:t xml:space="preserve">فوجدتُ قِيامَه كركعتِه وسَجدَتِه، واعتدالَه في الرَّكعة كسَجدتِه، وجَلسَتَه بين السَّجدَتين وسَجدتَه ما بين التَّسليم والانصراف قريبًا من السَّوَاء. </w:t>
      </w:r>
      <w:r>
        <w:rPr>
          <w:color w:val="000000"/>
          <w:rtl w:val="1"/>
        </w:rPr>
        <w:t xml:space="preserve"> قال أبو داود: قال مسدَّد: فركعتَه واعتدالَه بين الرَّكعتين، فسَجدتَه فجَلستَه بين السَّجدَتين، فسَجدَتَه فجَلستَه بين التَّسليمِ والانصِراف قريبًا من السَّواء.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قدر قيامه ﷺ من الركوع وبين السجدتين وتشهده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