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عرض مقعد الميت من الجنة والنار عليه،وإثبات عذاب القبر،والتعوذ منه-كتاب الجنة،وصفة نعيمها وأهلها-صحيح مسلم — رقم الحديث: 2874 — الرقم الفرعي: 99 — الرقم الأصلي: 2874</w:t>
        <w:br/>
      </w:r>
      <w:r>
        <w:rPr>
          <w:rtl w:val="1"/>
        </w:rPr>
        <w:t xml:space="preserve"> حدثنا هدّاب بن خالد حدثنا حمّاد بن سلمة عن ثابت البُنانيّ عن أنس ين مالك</w:t>
        <w:br/>
      </w:r>
      <w:r>
        <w:rPr>
          <w:color w:val="FF0000"/>
          <w:rtl w:val="1"/>
        </w:rPr>
        <w:t xml:space="preserve">أنَّ رسولَ الله ﷺ تركَ قتلَى بدْرٍ ثلاثًا،  </w:t>
      </w:r>
      <w:r>
        <w:rPr>
          <w:color w:val="FF0000"/>
          <w:rtl w:val="1"/>
        </w:rPr>
        <w:t xml:space="preserve">ثم أَتاهم فقامَ عليهم فناداهم، فقال: «يا أَبا جهلِ بنَ هشام، يا أُميّةَ بنَ خلَف، يا عُتبةَ بنَ رَبيعة، يا شَيبةَ بنَ رَبيعة، أَليس قد وجدتُم ما وَعَدَ ربُّكم حقًّا؟ فإنِّي قد وجدتُ ما وَعدَني ربِّي حقًّا»  </w:t>
      </w:r>
      <w:r>
        <w:rPr>
          <w:color w:val="FF0000"/>
          <w:rtl w:val="1"/>
        </w:rPr>
        <w:t xml:space="preserve">فسمِعَ عمرُ قولَ النّبيِّ ﷺ، فقال: يا رسولَ الله كيف يَسمَعوا وأنَّى يُجِيبُوا وقد جَيَّفوا؟ قال: «والذي نفْسِي بيَدِه ما أَنتُم بأَسمَعَ لِما أَقولُ مِنهم، ولكنَّهم لا يَقدِرونَ أَن يُجِيبوا»  </w:t>
      </w:r>
      <w:r>
        <w:rPr>
          <w:color w:val="FF0000"/>
          <w:rtl w:val="1"/>
        </w:rPr>
        <w:t xml:space="preserve">ثم أَمرَ بهم فسُحِبوا، فأُلقُوا في قَليبِ بَدْر. </w:t>
      </w:r>
    </w:p>
    <w:p>
      <w:pPr>
        <w:bidi w:val="1"/>
        <w:jc w:val="start"/>
      </w:pPr>
      <w:r>
        <w:rPr>
          <w:rtl w:val="1"/>
        </w:rPr>
        <w:t>الشرح: الدلالة: دفن قتلى العدو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 xml:space="preserve">الشرح: الدلالة: النبي صلى الله عليه وسلم يخاطب قتلى المشركين - غزوة بدر الكبرى (الثانية)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