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أمّ قوماً وهم له كارهون-أبواب الصلاة-سنن الترمذي — رقم الحديث: 358 — الرقم الفرعي: 99 — الرقم الأصلي: 358</w:t>
        <w:br/>
      </w:r>
      <w:r>
        <w:rPr>
          <w:rtl w:val="1"/>
        </w:rPr>
        <w:t xml:space="preserve"> حدثنا عبد الأعلى بن واصل بن عبد الأعلى الكوفيّ حدثنا محمد بن القاسم الأَسديّ عن الفضل بن دَلْهم عن الحسن قال:سمعت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لَعَنَ رَسولُ الله ﷺ ثلاثةً: رجلٌ أَمَّ قومًا وهُم له كارِهُونَ،  </w:t>
      </w:r>
      <w:r>
        <w:rPr>
          <w:color w:val="000000"/>
          <w:rtl w:val="1"/>
        </w:rPr>
        <w:t xml:space="preserve">وامرأةٌ باتَتْ وزَوجُها عليها ساخِط،  </w:t>
      </w:r>
      <w:r>
        <w:rPr>
          <w:color w:val="000000"/>
          <w:rtl w:val="1"/>
        </w:rPr>
        <w:t xml:space="preserve">ورجلٌ سَمِعَ حيَّ على الفَلاح، ثُم لم يُجِبْ.  </w:t>
      </w:r>
      <w:r>
        <w:rPr>
          <w:color w:val="000000"/>
          <w:rtl w:val="1"/>
        </w:rPr>
        <w:t xml:space="preserve">وفي الباب عن ابنِ عبّاسٍ، وطلحةَ، وعبد الله بنِ عَمرو، وأَبي أُمامة.  </w:t>
      </w:r>
      <w:r>
        <w:rPr>
          <w:color w:val="000000"/>
          <w:rtl w:val="1"/>
        </w:rPr>
        <w:t xml:space="preserve">حديثُ أَنسٍ لا يصحُّ، لأنه قد رُوي هذا الحديثُ عن الحسن عن النّبيِّ ﷺ مرسلًا.  </w:t>
      </w:r>
      <w:r>
        <w:rPr>
          <w:color w:val="000000"/>
          <w:rtl w:val="1"/>
        </w:rPr>
        <w:t xml:space="preserve">ومحمّدُ بنُ القاسم تَكلَّم فيه أحمدُ بنُ حنبلٍ وضعَّفه، وليس بالحافظ.  </w:t>
      </w:r>
      <w:r>
        <w:rPr>
          <w:color w:val="000000"/>
          <w:rtl w:val="1"/>
        </w:rPr>
        <w:t xml:space="preserve">وقد كَرِهَ قومٌ من أهلِ العِلم أن يَؤُمَّ الرجلُ قومًا وهم له كارِهُون، فإذا كان الإمامُ غيرَ ظالم، فإنَّما الإثمُ على مَن كَرِهَه.  </w:t>
      </w:r>
      <w:r>
        <w:rPr>
          <w:color w:val="000000"/>
          <w:rtl w:val="1"/>
        </w:rPr>
        <w:t xml:space="preserve">وقال أحمدُ وإسحاقُ في هذا: إذا كَرِهَ واحدٌ أو اثنانِ أو ثلاثة، فلا بأسَ أن يُصلِّيَ بهم، حتى يَكرَهُه أكثرُ القوم.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