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السجود والحثّ عليه-كتاب الصلاة-صحيح مسلم — رقم الحديث: 489 — الرقم الفرعي: 99 — الرقم الأصلي: 489</w:t>
        <w:br/>
      </w:r>
      <w:r>
        <w:rPr>
          <w:rtl w:val="1"/>
        </w:rPr>
        <w:t xml:space="preserve"> حدثنا الحكم بن موسى أبو صالح حدثنا هِقْل بن زياد قال:سمعت الأوزاعيّ قال:حدثني يحيى بن أبي كثير حدثني أبو سلمة حدثني ربيعة بن كعب الأسلميّ</w:t>
        <w:br/>
      </w:r>
      <w:r>
        <w:rPr>
          <w:color w:val="FF0000"/>
          <w:rtl w:val="1"/>
        </w:rPr>
        <w:t xml:space="preserve">قال: كنتُ أَبيتُ مع رسولِ الله ﷺ،  </w:t>
      </w:r>
      <w:r>
        <w:rPr>
          <w:color w:val="FF0000"/>
          <w:rtl w:val="1"/>
        </w:rPr>
        <w:t xml:space="preserve">فأَتيتُه بوَضوئِه وحاجتِه،  </w:t>
      </w:r>
      <w:r>
        <w:rPr>
          <w:color w:val="FF0000"/>
          <w:rtl w:val="1"/>
        </w:rPr>
        <w:t xml:space="preserve">فقال لي: «سَلْ» فقلتُ: أسألُكَ مُرافقتَكَ في الجنة.  </w:t>
      </w:r>
      <w:r>
        <w:rPr>
          <w:color w:val="FF0000"/>
          <w:rtl w:val="1"/>
        </w:rPr>
        <w:t xml:space="preserve">قال: «أو غيرَ ذلك؟» قلتُ: هو ذاك.  </w:t>
      </w:r>
      <w:r>
        <w:rPr>
          <w:color w:val="FF0000"/>
          <w:rtl w:val="1"/>
        </w:rPr>
        <w:t xml:space="preserve">قال: «فأَعنِّي على نفْسِكَ بكَثرةِ السُّجود». 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الاستعانة بالغير في الوضوء - مباحات الوضوء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التفاؤل بمرافقة النبيِّ ﷺ في الجنة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رفقاء النبي ﷺ في الجنة - سادسًا: أهل الجنة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 xml:space="preserve">الشرح: الدلالة: ربيعة بن كعب الأسلمي، رضي الله عنه - خدمه ﷺ </w:t>
      </w:r>
    </w:p>
    <w:p>
      <w:pPr>
        <w:bidi w:val="1"/>
        <w:jc w:val="start"/>
      </w:pPr>
      <w:r>
        <w:rPr>
          <w:rtl w:val="1"/>
        </w:rPr>
        <w:t xml:space="preserve">الشرح: الدلالة: فضل محبته ﷺ - لزوم محبته ﷺ وثوابها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